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3C41" w:rsidR="006A5E5B" w:rsidRDefault="00917194" w14:paraId="b5de656" w14:textId="b5de656">
      <w:pPr>
        <w15:collapsed w:val="false"/>
        <w:rPr>
          <w:rFonts w:ascii="Arial" w:hAnsi="Arial" w:cs="Arial"/>
        </w:rPr>
      </w:pPr>
      <w:bookmarkStart w:name="_GoBack" w:id="0"/>
      <w:bookmarkEnd w:id="0"/>
      <w:r w:rsidRPr="00263C41">
        <w:rPr>
          <w:rFonts w:ascii="Arial" w:hAnsi="Arial" w:cs="Arial"/>
        </w:rPr>
        <w:t>REPUBLIKA HRVATSKA</w:t>
      </w:r>
    </w:p>
    <w:p w:rsidRPr="0073699A" w:rsidR="006921B7" w:rsidRDefault="00917194">
      <w:pPr>
        <w:rPr>
          <w:rFonts w:ascii="Arial" w:hAnsi="Arial" w:cs="Arial"/>
          <w:color w:val="000000" w:themeColor="text1"/>
        </w:rPr>
      </w:pPr>
      <w:r w:rsidRPr="00263C41">
        <w:rPr>
          <w:rFonts w:ascii="Arial" w:hAnsi="Arial" w:cs="Arial"/>
        </w:rPr>
        <w:t>TRG</w:t>
      </w:r>
      <w:r w:rsidRPr="00263C41" w:rsidR="00471A6A">
        <w:rPr>
          <w:rFonts w:ascii="Arial" w:hAnsi="Arial" w:cs="Arial"/>
        </w:rPr>
        <w:t>O</w:t>
      </w:r>
      <w:r w:rsidRPr="00263C41">
        <w:rPr>
          <w:rFonts w:ascii="Arial" w:hAnsi="Arial" w:cs="Arial"/>
        </w:rPr>
        <w:t xml:space="preserve">VAČKI SUD U </w:t>
      </w:r>
      <w:r w:rsidRPr="00263C41" w:rsidR="00161DA9">
        <w:rPr>
          <w:rFonts w:ascii="Arial" w:hAnsi="Arial" w:cs="Arial"/>
        </w:rPr>
        <w:t>PAZINU</w:t>
      </w:r>
    </w:p>
    <w:p w:rsidRPr="0073699A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ab/>
      </w:r>
      <w:r w:rsidRPr="0073699A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Pr="0073699A" w:rsidR="00135FE9">
        <w:rPr>
          <w:rFonts w:ascii="Arial" w:hAnsi="Arial" w:cs="Arial"/>
          <w:color w:val="000000" w:themeColor="text1"/>
        </w:rPr>
        <w:t>173</w:t>
      </w:r>
      <w:r w:rsidRPr="0073699A" w:rsidR="00661B2F">
        <w:rPr>
          <w:rFonts w:ascii="Arial" w:hAnsi="Arial" w:cs="Arial"/>
          <w:color w:val="000000" w:themeColor="text1"/>
        </w:rPr>
        <w:t>/</w:t>
      </w:r>
      <w:r w:rsidRPr="0073699A" w:rsidR="00A31FD5">
        <w:rPr>
          <w:rFonts w:ascii="Arial" w:hAnsi="Arial" w:cs="Arial"/>
          <w:color w:val="000000" w:themeColor="text1"/>
        </w:rPr>
        <w:t>202</w:t>
      </w:r>
      <w:r w:rsidRPr="0073699A" w:rsidR="00135FE9">
        <w:rPr>
          <w:rFonts w:ascii="Arial" w:hAnsi="Arial" w:cs="Arial"/>
          <w:color w:val="000000" w:themeColor="text1"/>
        </w:rPr>
        <w:t>5</w:t>
      </w:r>
      <w:r w:rsidRPr="0073699A" w:rsidR="00661B2F">
        <w:rPr>
          <w:rFonts w:ascii="Arial" w:hAnsi="Arial" w:cs="Arial"/>
          <w:color w:val="000000" w:themeColor="text1"/>
        </w:rPr>
        <w:t>-</w:t>
      </w:r>
      <w:r w:rsidRPr="0073699A" w:rsidR="00282ED8">
        <w:rPr>
          <w:rFonts w:ascii="Arial" w:hAnsi="Arial" w:cs="Arial"/>
          <w:color w:val="000000" w:themeColor="text1"/>
        </w:rPr>
        <w:t>20</w:t>
      </w:r>
    </w:p>
    <w:p w:rsidRPr="0073699A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73699A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ZAPISNIK</w:t>
      </w:r>
    </w:p>
    <w:p w:rsidRPr="0073699A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(ispitno ročište)</w:t>
      </w:r>
    </w:p>
    <w:p w:rsidRPr="0073699A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73699A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Održano</w:t>
      </w:r>
      <w:r w:rsidRPr="0073699A" w:rsidR="00917194">
        <w:rPr>
          <w:rFonts w:ascii="Arial" w:hAnsi="Arial" w:cs="Arial"/>
          <w:color w:val="000000" w:themeColor="text1"/>
        </w:rPr>
        <w:t xml:space="preserve"> dana </w:t>
      </w:r>
      <w:r w:rsidRPr="0073699A" w:rsidR="00282ED8">
        <w:rPr>
          <w:rFonts w:ascii="Arial" w:hAnsi="Arial" w:cs="Arial"/>
          <w:color w:val="000000" w:themeColor="text1"/>
        </w:rPr>
        <w:t>17</w:t>
      </w:r>
      <w:r w:rsidRPr="0073699A" w:rsidR="00135FE9">
        <w:rPr>
          <w:rFonts w:ascii="Arial" w:hAnsi="Arial" w:cs="Arial"/>
          <w:color w:val="000000" w:themeColor="text1"/>
        </w:rPr>
        <w:t xml:space="preserve">. </w:t>
      </w:r>
      <w:r w:rsidRPr="0073699A" w:rsidR="00282ED8">
        <w:rPr>
          <w:rFonts w:ascii="Arial" w:hAnsi="Arial" w:cs="Arial"/>
          <w:color w:val="000000" w:themeColor="text1"/>
        </w:rPr>
        <w:t xml:space="preserve">listopada </w:t>
      </w:r>
      <w:r w:rsidRPr="0073699A" w:rsidR="00135FE9">
        <w:rPr>
          <w:rFonts w:ascii="Arial" w:hAnsi="Arial" w:cs="Arial"/>
          <w:color w:val="000000" w:themeColor="text1"/>
        </w:rPr>
        <w:t>2025</w:t>
      </w:r>
      <w:r w:rsidRPr="0073699A" w:rsidR="006921B7">
        <w:rPr>
          <w:rFonts w:ascii="Arial" w:hAnsi="Arial" w:cs="Arial"/>
          <w:color w:val="000000" w:themeColor="text1"/>
        </w:rPr>
        <w:t xml:space="preserve">. </w:t>
      </w:r>
      <w:r w:rsidRPr="0073699A" w:rsidR="00917194">
        <w:rPr>
          <w:rFonts w:ascii="Arial" w:hAnsi="Arial" w:cs="Arial"/>
          <w:color w:val="000000" w:themeColor="text1"/>
        </w:rPr>
        <w:t xml:space="preserve">na Trgovačkom sudu u </w:t>
      </w:r>
      <w:r w:rsidRPr="0073699A" w:rsidR="006921B7">
        <w:rPr>
          <w:rFonts w:ascii="Arial" w:hAnsi="Arial" w:cs="Arial"/>
          <w:color w:val="000000" w:themeColor="text1"/>
        </w:rPr>
        <w:t xml:space="preserve">Pazinu, </w:t>
      </w:r>
    </w:p>
    <w:p w:rsidRPr="0073699A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Pr="0073699A" w:rsidR="00917194" w:rsidP="00917194" w:rsidRDefault="00135FE9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TIK TAK INSTAL d.o.o. Pazin, Štranjga 1, OIB: 40818409038, MBS: 130114935</w:t>
      </w:r>
    </w:p>
    <w:p w:rsidRPr="00263C41" w:rsidR="00135FE9" w:rsidP="00917194" w:rsidRDefault="00135FE9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OD SUDA NAZOČNI:</w:t>
      </w:r>
    </w:p>
    <w:p w:rsidRPr="00263C41" w:rsidR="00917194" w:rsidP="00917194" w:rsidRDefault="00661B2F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Ivan Dujić</w:t>
      </w:r>
      <w:r w:rsidRPr="00263C41" w:rsidR="00917194">
        <w:rPr>
          <w:rFonts w:ascii="Arial" w:hAnsi="Arial" w:cs="Arial"/>
        </w:rPr>
        <w:t>, stečajni sudac</w:t>
      </w:r>
    </w:p>
    <w:p w:rsidRPr="00263C41" w:rsidR="00917194" w:rsidP="00917194" w:rsidRDefault="00282ED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263C41" w:rsidR="00917194">
        <w:rPr>
          <w:rFonts w:ascii="Arial" w:hAnsi="Arial" w:cs="Arial"/>
        </w:rPr>
        <w:t>, zapisničar</w:t>
      </w:r>
      <w:r w:rsidR="00654270">
        <w:rPr>
          <w:rFonts w:ascii="Arial" w:hAnsi="Arial" w:cs="Arial"/>
        </w:rPr>
        <w:t>ka</w:t>
      </w:r>
    </w:p>
    <w:p w:rsidRPr="0073699A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73699A" w:rsidR="00917194" w:rsidP="00917194" w:rsidRDefault="00135FE9">
      <w:pPr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Matko Ljuban</w:t>
      </w:r>
      <w:r w:rsidRPr="0073699A" w:rsidR="00917194">
        <w:rPr>
          <w:rFonts w:ascii="Arial" w:hAnsi="Arial" w:cs="Arial"/>
          <w:color w:val="000000" w:themeColor="text1"/>
        </w:rPr>
        <w:t>, stečajni upravitelj</w:t>
      </w:r>
    </w:p>
    <w:p w:rsidRPr="0073699A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73699A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 xml:space="preserve">Početak u </w:t>
      </w:r>
      <w:r w:rsidRPr="0073699A" w:rsidR="00C36545">
        <w:rPr>
          <w:rFonts w:ascii="Arial" w:hAnsi="Arial" w:cs="Arial"/>
          <w:color w:val="000000" w:themeColor="text1"/>
        </w:rPr>
        <w:t>12</w:t>
      </w:r>
      <w:r w:rsidRPr="0073699A" w:rsidR="00D070CC">
        <w:rPr>
          <w:rFonts w:ascii="Arial" w:hAnsi="Arial" w:cs="Arial"/>
          <w:color w:val="000000" w:themeColor="text1"/>
        </w:rPr>
        <w:t>:</w:t>
      </w:r>
      <w:r w:rsidRPr="0073699A" w:rsidR="00C36545">
        <w:rPr>
          <w:rFonts w:ascii="Arial" w:hAnsi="Arial" w:cs="Arial"/>
          <w:color w:val="000000" w:themeColor="text1"/>
        </w:rPr>
        <w:t>0</w:t>
      </w:r>
      <w:r w:rsidRPr="0073699A" w:rsidR="00661B2F">
        <w:rPr>
          <w:rFonts w:ascii="Arial" w:hAnsi="Arial" w:cs="Arial"/>
          <w:color w:val="000000" w:themeColor="text1"/>
        </w:rPr>
        <w:t>0</w:t>
      </w:r>
      <w:r w:rsidRPr="0073699A" w:rsidR="006921B7">
        <w:rPr>
          <w:rFonts w:ascii="Arial" w:hAnsi="Arial" w:cs="Arial"/>
          <w:color w:val="000000" w:themeColor="text1"/>
        </w:rPr>
        <w:t xml:space="preserve"> sati</w:t>
      </w:r>
    </w:p>
    <w:p w:rsidRPr="00263C41" w:rsidR="00917194" w:rsidP="00917194" w:rsidRDefault="00917194">
      <w:pPr>
        <w:jc w:val="center"/>
        <w:rPr>
          <w:rFonts w:ascii="Arial" w:hAnsi="Arial" w:cs="Arial"/>
        </w:rPr>
      </w:pPr>
    </w:p>
    <w:p w:rsidRPr="00263C41" w:rsidR="00917194" w:rsidP="00917194" w:rsidRDefault="00917194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ab/>
        <w:t>Utvrđuje se da su na današnje ročište pristupili slijedeći vjerovnici:</w:t>
      </w:r>
    </w:p>
    <w:p w:rsidRPr="00263C41" w:rsidR="00D070CC" w:rsidP="00917194" w:rsidRDefault="00D070CC">
      <w:pPr>
        <w:jc w:val="both"/>
        <w:rPr>
          <w:rFonts w:ascii="Arial" w:hAnsi="Arial" w:cs="Arial"/>
        </w:rPr>
      </w:pPr>
    </w:p>
    <w:p w:rsidR="006174C7" w:rsidP="00462933" w:rsidRDefault="00103E05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135FE9">
        <w:rPr>
          <w:rFonts w:ascii="Arial" w:hAnsi="Arial" w:cs="Arial"/>
        </w:rPr>
        <w:t xml:space="preserve">Za Republiku Hrvatsku, </w:t>
      </w:r>
      <w:r w:rsidR="0073699A">
        <w:rPr>
          <w:rFonts w:ascii="Arial" w:hAnsi="Arial" w:cs="Arial"/>
        </w:rPr>
        <w:t>zamjenik ŽDO Pula Željko Perčinlić</w:t>
      </w:r>
    </w:p>
    <w:p w:rsidR="00135FE9" w:rsidP="00135FE9" w:rsidRDefault="00135FE9">
      <w:pPr>
        <w:jc w:val="both"/>
        <w:rPr>
          <w:rFonts w:ascii="Arial" w:hAnsi="Arial" w:cs="Arial"/>
        </w:rPr>
      </w:pPr>
    </w:p>
    <w:p w:rsidRPr="00135FE9" w:rsidR="00135FE9" w:rsidP="00135FE9" w:rsidRDefault="00135FE9">
      <w:pPr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263C41" w:rsidR="00B47F66">
        <w:rPr>
          <w:rFonts w:ascii="Arial" w:hAnsi="Arial" w:cs="Arial"/>
        </w:rPr>
        <w:t>čl. 265. st. 4. Stečajnog zakona</w:t>
      </w:r>
      <w:r w:rsidRPr="00263C41">
        <w:rPr>
          <w:rFonts w:ascii="Arial" w:hAnsi="Arial" w:cs="Arial"/>
        </w:rPr>
        <w:t>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B47F66" w:rsidP="00B47F66" w:rsidRDefault="00B47F66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263C41" w:rsidR="00250C34" w:rsidP="00250C34" w:rsidRDefault="005D6E99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Utvrđuje </w:t>
      </w:r>
      <w:r w:rsidRPr="0073699A">
        <w:rPr>
          <w:rFonts w:ascii="Arial" w:hAnsi="Arial" w:cs="Arial"/>
          <w:color w:val="000000" w:themeColor="text1"/>
        </w:rPr>
        <w:t xml:space="preserve">se da je poziv vjerovnicima za današnje ispitno ročište javno priopćen i objavljen putem e-oglasne ploče dana </w:t>
      </w:r>
      <w:r w:rsidRPr="0073699A" w:rsidR="00282ED8">
        <w:rPr>
          <w:rFonts w:ascii="Arial" w:hAnsi="Arial" w:cs="Arial"/>
          <w:color w:val="000000" w:themeColor="text1"/>
        </w:rPr>
        <w:t>12</w:t>
      </w:r>
      <w:r w:rsidRPr="0073699A" w:rsidR="00135FE9">
        <w:rPr>
          <w:rFonts w:ascii="Arial" w:hAnsi="Arial" w:cs="Arial"/>
          <w:color w:val="000000" w:themeColor="text1"/>
        </w:rPr>
        <w:t xml:space="preserve">. </w:t>
      </w:r>
      <w:r w:rsidRPr="0073699A" w:rsidR="00282ED8">
        <w:rPr>
          <w:rFonts w:ascii="Arial" w:hAnsi="Arial" w:cs="Arial"/>
          <w:color w:val="000000" w:themeColor="text1"/>
        </w:rPr>
        <w:t>rujna</w:t>
      </w:r>
      <w:r w:rsidRPr="0073699A" w:rsidR="00135FE9">
        <w:rPr>
          <w:rFonts w:ascii="Arial" w:hAnsi="Arial" w:cs="Arial"/>
          <w:color w:val="000000" w:themeColor="text1"/>
        </w:rPr>
        <w:t xml:space="preserve"> 2025</w:t>
      </w:r>
      <w:r w:rsidRPr="0073699A">
        <w:rPr>
          <w:rFonts w:ascii="Arial" w:hAnsi="Arial" w:cs="Arial"/>
          <w:color w:val="000000" w:themeColor="text1"/>
        </w:rPr>
        <w:t>.</w:t>
      </w:r>
      <w:r w:rsidRPr="0073699A" w:rsidR="00250C34">
        <w:rPr>
          <w:rFonts w:ascii="Arial" w:hAnsi="Arial" w:cs="Arial"/>
          <w:color w:val="000000" w:themeColor="text1"/>
        </w:rPr>
        <w:t xml:space="preserve"> Utvrđuje se da </w:t>
      </w:r>
      <w:r w:rsidRPr="0073699A" w:rsidR="006921B7">
        <w:rPr>
          <w:rFonts w:ascii="Arial" w:hAnsi="Arial" w:cs="Arial"/>
          <w:color w:val="000000" w:themeColor="text1"/>
        </w:rPr>
        <w:t>je</w:t>
      </w:r>
      <w:r w:rsidRPr="0073699A" w:rsidR="00250C34">
        <w:rPr>
          <w:rFonts w:ascii="Arial" w:hAnsi="Arial" w:cs="Arial"/>
          <w:color w:val="000000" w:themeColor="text1"/>
        </w:rPr>
        <w:t xml:space="preserve"> ukupno pristigl</w:t>
      </w:r>
      <w:r w:rsidRPr="0073699A" w:rsidR="006921B7">
        <w:rPr>
          <w:rFonts w:ascii="Arial" w:hAnsi="Arial" w:cs="Arial"/>
          <w:color w:val="000000" w:themeColor="text1"/>
        </w:rPr>
        <w:t xml:space="preserve">o </w:t>
      </w:r>
      <w:r w:rsidRPr="0073699A" w:rsidR="00135FE9">
        <w:rPr>
          <w:rFonts w:ascii="Arial" w:hAnsi="Arial" w:cs="Arial"/>
          <w:color w:val="000000" w:themeColor="text1"/>
        </w:rPr>
        <w:t>2</w:t>
      </w:r>
      <w:r w:rsidRPr="0073699A" w:rsidR="00250C34">
        <w:rPr>
          <w:rFonts w:ascii="Arial" w:hAnsi="Arial" w:cs="Arial"/>
          <w:color w:val="000000" w:themeColor="text1"/>
        </w:rPr>
        <w:t xml:space="preserve"> prijav</w:t>
      </w:r>
      <w:r w:rsidRPr="0073699A" w:rsidR="00661B2F">
        <w:rPr>
          <w:rFonts w:ascii="Arial" w:hAnsi="Arial" w:cs="Arial"/>
          <w:color w:val="000000" w:themeColor="text1"/>
        </w:rPr>
        <w:t>e</w:t>
      </w:r>
      <w:r w:rsidRPr="0073699A" w:rsidR="00250C34">
        <w:rPr>
          <w:rFonts w:ascii="Arial" w:hAnsi="Arial" w:cs="Arial"/>
          <w:color w:val="000000" w:themeColor="text1"/>
        </w:rPr>
        <w:t xml:space="preserve"> tražbin</w:t>
      </w:r>
      <w:r w:rsidRPr="0073699A" w:rsidR="00661B2F">
        <w:rPr>
          <w:rFonts w:ascii="Arial" w:hAnsi="Arial" w:cs="Arial"/>
          <w:color w:val="000000" w:themeColor="text1"/>
        </w:rPr>
        <w:t>a</w:t>
      </w:r>
      <w:r w:rsidRPr="0073699A" w:rsidR="00250C34">
        <w:rPr>
          <w:rFonts w:ascii="Arial" w:hAnsi="Arial" w:cs="Arial"/>
          <w:color w:val="000000" w:themeColor="text1"/>
        </w:rPr>
        <w:t>.</w:t>
      </w:r>
    </w:p>
    <w:p w:rsidRPr="00263C41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Pr="0073699A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73699A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73699A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73699A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73699A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3699A" w:rsidR="00075565" w:rsidP="00075565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1</w:t>
      </w:r>
      <w:r w:rsidRPr="0073699A" w:rsidR="00075565">
        <w:rPr>
          <w:rFonts w:ascii="Arial" w:hAnsi="Arial" w:cs="Arial"/>
          <w:color w:val="000000" w:themeColor="text1"/>
        </w:rPr>
        <w:t xml:space="preserve">. </w:t>
      </w:r>
      <w:r w:rsidRPr="0073699A" w:rsidR="00592443">
        <w:rPr>
          <w:rFonts w:ascii="Arial" w:hAnsi="Arial" w:cs="Arial"/>
          <w:color w:val="000000" w:themeColor="text1"/>
        </w:rPr>
        <w:t xml:space="preserve">REPUBLIKA HRVATSKA, Ministarstvo financija, Porezna uprava, </w:t>
      </w:r>
      <w:r w:rsidRPr="0073699A" w:rsidR="00135FE9">
        <w:rPr>
          <w:rFonts w:ascii="Arial" w:hAnsi="Arial" w:cs="Arial"/>
          <w:color w:val="000000" w:themeColor="text1"/>
        </w:rPr>
        <w:t>Zagreb, Katančićeva 5, OIB: 52634238587</w:t>
      </w:r>
      <w:r w:rsidRPr="0073699A" w:rsidR="00075565">
        <w:rPr>
          <w:rFonts w:ascii="Arial" w:hAnsi="Arial" w:cs="Arial"/>
          <w:color w:val="000000" w:themeColor="text1"/>
        </w:rPr>
        <w:t>, prijavi</w:t>
      </w:r>
      <w:r w:rsidRPr="0073699A" w:rsidR="00592443">
        <w:rPr>
          <w:rFonts w:ascii="Arial" w:hAnsi="Arial" w:cs="Arial"/>
          <w:color w:val="000000" w:themeColor="text1"/>
        </w:rPr>
        <w:t>la</w:t>
      </w:r>
      <w:r w:rsidRPr="0073699A" w:rsidR="00075565">
        <w:rPr>
          <w:rFonts w:ascii="Arial" w:hAnsi="Arial" w:cs="Arial"/>
          <w:color w:val="000000" w:themeColor="text1"/>
        </w:rPr>
        <w:t xml:space="preserve"> je tražbinu u iznosu od </w:t>
      </w:r>
      <w:r w:rsidRPr="0073699A" w:rsidR="00135FE9">
        <w:rPr>
          <w:rFonts w:ascii="Arial" w:hAnsi="Arial" w:cs="Arial"/>
          <w:color w:val="000000" w:themeColor="text1"/>
        </w:rPr>
        <w:t>1.103,36</w:t>
      </w:r>
      <w:r w:rsidRPr="0073699A" w:rsidR="00075565">
        <w:rPr>
          <w:rFonts w:ascii="Arial" w:hAnsi="Arial" w:cs="Arial"/>
          <w:color w:val="000000" w:themeColor="text1"/>
        </w:rPr>
        <w:t xml:space="preserve"> </w:t>
      </w:r>
      <w:r w:rsidRPr="0073699A" w:rsidR="00A31FD5">
        <w:rPr>
          <w:rFonts w:ascii="Arial" w:hAnsi="Arial" w:cs="Arial"/>
          <w:color w:val="000000" w:themeColor="text1"/>
        </w:rPr>
        <w:t>eura</w:t>
      </w:r>
      <w:r w:rsidRPr="0073699A" w:rsidR="00075565">
        <w:rPr>
          <w:rFonts w:ascii="Arial" w:hAnsi="Arial" w:cs="Arial"/>
          <w:color w:val="000000" w:themeColor="text1"/>
        </w:rPr>
        <w:t xml:space="preserve">, s osnova </w:t>
      </w:r>
      <w:r w:rsidRPr="0073699A" w:rsidR="00135FE9">
        <w:rPr>
          <w:rFonts w:ascii="Arial" w:hAnsi="Arial" w:cs="Arial"/>
          <w:color w:val="000000" w:themeColor="text1"/>
        </w:rPr>
        <w:t>doprinosa za mirovinsko i zdravstveno osiguranje</w:t>
      </w:r>
      <w:r w:rsidRPr="0073699A" w:rsidR="00075565">
        <w:rPr>
          <w:rFonts w:ascii="Arial" w:hAnsi="Arial" w:cs="Arial"/>
          <w:color w:val="000000" w:themeColor="text1"/>
        </w:rPr>
        <w:t xml:space="preserve">.  </w:t>
      </w:r>
    </w:p>
    <w:p w:rsidRPr="0073699A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lastRenderedPageBreak/>
        <w:t xml:space="preserve">Stečajni upravitelj tražbinu priznaje u cijelosti kao tražbinu </w:t>
      </w:r>
      <w:r w:rsidRPr="0073699A" w:rsidR="00135FE9">
        <w:rPr>
          <w:rFonts w:ascii="Arial" w:hAnsi="Arial" w:cs="Arial"/>
          <w:color w:val="000000" w:themeColor="text1"/>
        </w:rPr>
        <w:t>I</w:t>
      </w:r>
      <w:r w:rsidRPr="0073699A">
        <w:rPr>
          <w:rFonts w:ascii="Arial" w:hAnsi="Arial" w:cs="Arial"/>
          <w:color w:val="000000" w:themeColor="text1"/>
        </w:rPr>
        <w:t xml:space="preserve"> višeg isplatnog reda.</w:t>
      </w:r>
    </w:p>
    <w:p w:rsidRPr="0073699A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73699A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73699A" w:rsidR="00135FE9">
        <w:rPr>
          <w:rFonts w:ascii="Arial" w:hAnsi="Arial" w:cs="Arial"/>
          <w:color w:val="000000" w:themeColor="text1"/>
        </w:rPr>
        <w:t>REPUBLIKA HRVATSKA, Ministarstvo financija, Porezna uprava, Zagreb, Katančićeva 5, OIB: 52634238587</w:t>
      </w:r>
      <w:r w:rsidRPr="0073699A">
        <w:rPr>
          <w:rFonts w:ascii="Arial" w:hAnsi="Arial" w:cs="Arial"/>
          <w:color w:val="000000" w:themeColor="text1"/>
        </w:rPr>
        <w:t xml:space="preserve">, smatra utvrđenom u iznosu od </w:t>
      </w:r>
      <w:r w:rsidRPr="0073699A" w:rsidR="00135FE9">
        <w:rPr>
          <w:rFonts w:ascii="Arial" w:hAnsi="Arial" w:cs="Arial"/>
          <w:color w:val="000000" w:themeColor="text1"/>
        </w:rPr>
        <w:t xml:space="preserve">1.103,36 </w:t>
      </w:r>
      <w:r w:rsidRPr="0073699A" w:rsidR="00A31FD5">
        <w:rPr>
          <w:rFonts w:ascii="Arial" w:hAnsi="Arial" w:cs="Arial"/>
          <w:color w:val="000000" w:themeColor="text1"/>
        </w:rPr>
        <w:t>eura</w:t>
      </w:r>
      <w:r w:rsidRPr="0073699A">
        <w:rPr>
          <w:rFonts w:ascii="Arial" w:hAnsi="Arial" w:cs="Arial"/>
          <w:color w:val="000000" w:themeColor="text1"/>
        </w:rPr>
        <w:t xml:space="preserve"> i razvrstava se u I viši isplatni red.</w:t>
      </w:r>
    </w:p>
    <w:p w:rsidRPr="0073699A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73699A" w:rsidR="00135FE9" w:rsidP="00135FE9" w:rsidRDefault="00135FE9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 xml:space="preserve">2. FINANCIJSKA AGENCIJA, Zagreb, Ulica grada Vukovara 70, OIB: 85821130368, prijavila je tražbinu u iznosu od 371,62 eura, s osnova naknade IOS-a.  </w:t>
      </w:r>
    </w:p>
    <w:p w:rsidRPr="0073699A" w:rsidR="00135FE9" w:rsidP="00135FE9" w:rsidRDefault="00135FE9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Stečajni upravitelj tražbinu priznaje u cijelosti kao tražbinu II višeg isplatnog reda.</w:t>
      </w:r>
    </w:p>
    <w:p w:rsidRPr="0073699A" w:rsidR="00135FE9" w:rsidP="00135FE9" w:rsidRDefault="00135FE9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73699A" w:rsidR="00135FE9" w:rsidP="00135FE9" w:rsidRDefault="00135FE9">
      <w:pPr>
        <w:ind w:firstLine="708"/>
        <w:jc w:val="both"/>
        <w:rPr>
          <w:rFonts w:ascii="Arial" w:hAnsi="Arial" w:cs="Arial"/>
          <w:color w:val="000000" w:themeColor="text1"/>
        </w:rPr>
      </w:pPr>
      <w:r w:rsidRPr="0073699A">
        <w:rPr>
          <w:rFonts w:ascii="Arial" w:hAnsi="Arial" w:cs="Arial"/>
          <w:color w:val="000000" w:themeColor="text1"/>
        </w:rPr>
        <w:t>Stečajni sudac objavljuje da se tražbina stečajnog vjerovnika FINANCIJSKA AGENCIJA, Zagreb, Ulica grada Vukovara 70, OIB: 85821130368, smatra utvrđenom u iznosu od 371,62 eura i razvrstava se u II viši isplatni red.</w:t>
      </w:r>
    </w:p>
    <w:p w:rsidR="00133218" w:rsidP="00075565" w:rsidRDefault="00133218">
      <w:pPr>
        <w:ind w:firstLine="708"/>
        <w:jc w:val="both"/>
        <w:rPr>
          <w:rFonts w:ascii="Arial" w:hAnsi="Arial" w:cs="Arial"/>
          <w:color w:val="FF0000"/>
        </w:rPr>
      </w:pPr>
    </w:p>
    <w:p w:rsidRPr="00263C41" w:rsidR="00135FE9" w:rsidP="00075565" w:rsidRDefault="00135FE9">
      <w:pPr>
        <w:ind w:firstLine="708"/>
        <w:jc w:val="both"/>
        <w:rPr>
          <w:rFonts w:ascii="Arial" w:hAnsi="Arial" w:cs="Arial"/>
          <w:color w:val="FF0000"/>
        </w:rPr>
      </w:pPr>
    </w:p>
    <w:p w:rsidRPr="00263C41" w:rsidR="00D557E2" w:rsidP="00C02461" w:rsidRDefault="00A31FD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263C41" w:rsidR="00D557E2">
        <w:rPr>
          <w:rFonts w:ascii="Arial" w:hAnsi="Arial" w:cs="Arial"/>
        </w:rPr>
        <w:t xml:space="preserve">Stečajni sudac donosi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z a k lj u č a k </w:t>
      </w:r>
    </w:p>
    <w:p w:rsidRPr="00263C41" w:rsidR="00D557E2" w:rsidP="00D557E2" w:rsidRDefault="00D557E2">
      <w:pPr>
        <w:jc w:val="center"/>
        <w:rPr>
          <w:rFonts w:ascii="Arial" w:hAnsi="Arial" w:cs="Arial"/>
        </w:rPr>
      </w:pPr>
    </w:p>
    <w:p w:rsidRPr="00263C41" w:rsidR="00D557E2" w:rsidP="00D557E2" w:rsidRDefault="00D557E2">
      <w:pPr>
        <w:ind w:firstLine="720"/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Budući da su ispitane sve prijavljene tražbine, nakon što stečajni sudac sastavi posebnu tablicu ispitanih tražbina, rješenje o tome u kojem su iznosu i u kojem isplatnom redu utvrđene</w:t>
      </w:r>
      <w:r w:rsidRPr="00263C41" w:rsidR="00191DF3">
        <w:rPr>
          <w:rFonts w:ascii="Arial" w:hAnsi="Arial" w:cs="Arial"/>
        </w:rPr>
        <w:t xml:space="preserve"> </w:t>
      </w:r>
      <w:r w:rsidRPr="00263C41">
        <w:rPr>
          <w:rFonts w:ascii="Arial" w:hAnsi="Arial" w:cs="Arial"/>
        </w:rPr>
        <w:t>biti će objavljeno na e-oglasnoj ploči suda (čl. 12. vezano uz čl. 441. st. 2. Stečajnog zak</w:t>
      </w:r>
      <w:r w:rsidRPr="00263C41" w:rsidR="00C103E3">
        <w:rPr>
          <w:rFonts w:ascii="Arial" w:hAnsi="Arial" w:cs="Arial"/>
        </w:rPr>
        <w:t>ona</w:t>
      </w:r>
      <w:r w:rsidRPr="00263C41">
        <w:rPr>
          <w:rFonts w:ascii="Arial" w:hAnsi="Arial" w:cs="Arial"/>
        </w:rPr>
        <w:t xml:space="preserve">) te će se </w:t>
      </w:r>
      <w:r w:rsidR="0073699A">
        <w:rPr>
          <w:rFonts w:ascii="Arial" w:hAnsi="Arial" w:cs="Arial"/>
        </w:rPr>
        <w:t>dostaviti stečajnom upravitelju</w:t>
      </w:r>
      <w:r w:rsidR="002D1F0C">
        <w:rPr>
          <w:rFonts w:ascii="Arial" w:hAnsi="Arial" w:cs="Arial"/>
          <w:color w:val="FF0000"/>
        </w:rPr>
        <w:t>.</w:t>
      </w:r>
    </w:p>
    <w:p w:rsidR="00E423EC" w:rsidP="007546E3" w:rsidRDefault="00E423EC">
      <w:pPr>
        <w:ind w:firstLine="708"/>
        <w:jc w:val="both"/>
        <w:rPr>
          <w:rFonts w:ascii="Arial" w:hAnsi="Arial" w:cs="Arial"/>
        </w:rPr>
      </w:pPr>
    </w:p>
    <w:p w:rsidR="0073699A" w:rsidP="007546E3" w:rsidRDefault="0073699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 obzirom da se ročište održava na daljinu, nazočni potvrđuju da su tijek ročišta pratili putem zvučnika i putem ekrana na svojim računala te da nemaju prigovor na sastav zapisnika kojeg neće potpisivati.</w:t>
      </w:r>
    </w:p>
    <w:p w:rsidR="0073699A" w:rsidP="007546E3" w:rsidRDefault="0073699A">
      <w:pPr>
        <w:ind w:firstLine="708"/>
        <w:jc w:val="both"/>
        <w:rPr>
          <w:rFonts w:ascii="Arial" w:hAnsi="Arial" w:cs="Arial"/>
        </w:rPr>
      </w:pPr>
    </w:p>
    <w:p w:rsidR="0073699A" w:rsidP="0073699A" w:rsidRDefault="0073699A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Ovaj zapisnik objavit će se na e-oglasnoj ploči suda. </w:t>
      </w:r>
    </w:p>
    <w:p w:rsidRPr="00263C41" w:rsidR="0073699A" w:rsidP="007546E3" w:rsidRDefault="0073699A">
      <w:pPr>
        <w:ind w:firstLine="708"/>
        <w:jc w:val="both"/>
        <w:rPr>
          <w:rFonts w:ascii="Arial" w:hAnsi="Arial" w:cs="Arial"/>
        </w:rPr>
      </w:pPr>
    </w:p>
    <w:p w:rsidRPr="00263C41" w:rsidR="00034DD1" w:rsidP="00542C34" w:rsidRDefault="00034DD1">
      <w:pPr>
        <w:jc w:val="center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Dovršeno </w:t>
      </w:r>
      <w:r w:rsidRPr="0073699A">
        <w:rPr>
          <w:rFonts w:ascii="Arial" w:hAnsi="Arial" w:cs="Arial"/>
          <w:color w:val="000000" w:themeColor="text1"/>
        </w:rPr>
        <w:t xml:space="preserve">u </w:t>
      </w:r>
      <w:r w:rsidRPr="0073699A" w:rsidR="00336073">
        <w:rPr>
          <w:rFonts w:ascii="Arial" w:hAnsi="Arial" w:cs="Arial"/>
          <w:color w:val="000000" w:themeColor="text1"/>
        </w:rPr>
        <w:t>12</w:t>
      </w:r>
      <w:r w:rsidRPr="0073699A" w:rsidR="004E1E8A">
        <w:rPr>
          <w:rFonts w:ascii="Arial" w:hAnsi="Arial" w:cs="Arial"/>
          <w:color w:val="000000" w:themeColor="text1"/>
        </w:rPr>
        <w:t>:</w:t>
      </w:r>
      <w:r w:rsidR="0073699A">
        <w:rPr>
          <w:rFonts w:ascii="Arial" w:hAnsi="Arial" w:cs="Arial"/>
          <w:color w:val="000000" w:themeColor="text1"/>
        </w:rPr>
        <w:t>04</w:t>
      </w:r>
      <w:r w:rsidRPr="0073699A" w:rsidR="005D0ECC">
        <w:rPr>
          <w:rFonts w:ascii="Arial" w:hAnsi="Arial" w:cs="Arial"/>
          <w:color w:val="000000" w:themeColor="text1"/>
        </w:rPr>
        <w:t xml:space="preserve"> </w:t>
      </w:r>
      <w:r w:rsidRPr="00263C41">
        <w:rPr>
          <w:rFonts w:ascii="Arial" w:hAnsi="Arial" w:cs="Arial"/>
        </w:rPr>
        <w:t>sati.</w:t>
      </w:r>
    </w:p>
    <w:p w:rsidRPr="00263C41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>Stečajni upravitelj</w:t>
      </w:r>
      <w:r w:rsidRPr="00263C41">
        <w:rPr>
          <w:rFonts w:ascii="Arial" w:hAnsi="Arial" w:cs="Arial"/>
        </w:rPr>
        <w:tab/>
      </w:r>
      <w:r w:rsidRPr="00263C41">
        <w:rPr>
          <w:rFonts w:ascii="Arial" w:hAnsi="Arial" w:cs="Arial"/>
        </w:rPr>
        <w:tab/>
        <w:t xml:space="preserve">              Stečajni sudac</w:t>
      </w:r>
      <w:r w:rsidRPr="00263C41">
        <w:rPr>
          <w:rFonts w:ascii="Arial" w:hAnsi="Arial" w:cs="Arial"/>
        </w:rPr>
        <w:tab/>
        <w:t xml:space="preserve">  </w:t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="00263C41">
        <w:rPr>
          <w:rFonts w:ascii="Arial" w:hAnsi="Arial" w:cs="Arial"/>
        </w:rPr>
        <w:tab/>
      </w:r>
      <w:r w:rsidRPr="00263C41" w:rsidR="00263C41">
        <w:rPr>
          <w:rFonts w:ascii="Arial" w:hAnsi="Arial" w:cs="Arial"/>
        </w:rPr>
        <w:t xml:space="preserve">Vjerovnici  </w:t>
      </w:r>
      <w:r w:rsidRPr="00263C41">
        <w:rPr>
          <w:rFonts w:ascii="Arial" w:hAnsi="Arial" w:cs="Arial"/>
        </w:rPr>
        <w:t xml:space="preserve">                                     </w:t>
      </w:r>
      <w:r w:rsidRPr="00263C41">
        <w:rPr>
          <w:rFonts w:ascii="Arial" w:hAnsi="Arial" w:cs="Arial"/>
        </w:rPr>
        <w:tab/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</w:t>
      </w:r>
    </w:p>
    <w:p w:rsidRPr="00263C41" w:rsidR="00042ABA" w:rsidP="00042ABA" w:rsidRDefault="00042ABA">
      <w:pPr>
        <w:jc w:val="both"/>
        <w:rPr>
          <w:rFonts w:ascii="Arial" w:hAnsi="Arial" w:cs="Arial"/>
        </w:rPr>
      </w:pPr>
      <w:r w:rsidRPr="00263C41">
        <w:rPr>
          <w:rFonts w:ascii="Arial" w:hAnsi="Arial" w:cs="Arial"/>
        </w:rPr>
        <w:t xml:space="preserve">                                                                Zapisničar</w:t>
      </w:r>
    </w:p>
    <w:p w:rsidRPr="00263C41" w:rsidR="00042ABA" w:rsidP="00042ABA" w:rsidRDefault="00042ABA">
      <w:pPr>
        <w:rPr>
          <w:rFonts w:ascii="Arial" w:hAnsi="Arial" w:cs="Arial"/>
        </w:rPr>
      </w:pPr>
    </w:p>
    <w:p w:rsidRPr="00263C41" w:rsidR="00034DD1" w:rsidP="00042ABA" w:rsidRDefault="00034DD1">
      <w:pPr>
        <w:ind w:firstLine="708"/>
        <w:jc w:val="both"/>
        <w:rPr>
          <w:rFonts w:ascii="Arial" w:hAnsi="Arial" w:cs="Arial"/>
        </w:rPr>
      </w:pPr>
    </w:p>
    <w:sectPr w:rsidRPr="00263C41" w:rsidR="00034DD1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B3031B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73699A" w:rsidR="0020689F" w:rsidP="00135FE9" w:rsidRDefault="00135FE9">
    <w:pPr>
      <w:jc w:val="right"/>
      <w:rPr>
        <w:color w:val="000000" w:themeColor="text1"/>
      </w:rPr>
    </w:pPr>
    <w:r w:rsidRPr="0073699A">
      <w:rPr>
        <w:rFonts w:ascii="Arial" w:hAnsi="Arial" w:cs="Arial"/>
        <w:color w:val="000000" w:themeColor="text1"/>
      </w:rPr>
      <w:t>St-173/2025-</w:t>
    </w:r>
    <w:r w:rsidRPr="0073699A" w:rsidR="0073699A">
      <w:rPr>
        <w:rFonts w:ascii="Arial" w:hAnsi="Arial" w:cs="Arial"/>
        <w:color w:val="000000" w:themeColor="text1"/>
      </w:rPr>
      <w:t>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35FE9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2ED8"/>
    <w:rsid w:val="00287AC6"/>
    <w:rsid w:val="0029011F"/>
    <w:rsid w:val="002D1F0C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54270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3699A"/>
    <w:rsid w:val="007546E3"/>
    <w:rsid w:val="00755252"/>
    <w:rsid w:val="007745F8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B32DA"/>
    <w:rsid w:val="00B2290E"/>
    <w:rsid w:val="00B3031B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A363F"/>
    <w:rsid w:val="00FB5FBF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character" w:styleId="Tekstrezerviranogmjesta">
    <w:name w:val="Placeholder Text"/>
    <w:basedOn w:val="Zadanifontodlomka"/>
    <w:uiPriority w:val="99"/>
    <w:semiHidden/>
    <w:rsid w:val="00B303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031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031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031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031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17. listopada 2025.</izvorni_sadrzaj>
    <derivirana_varijabla naziv="DomainObject.StvarniPocetakDatum_1">17. listopada 2025.</derivirana_varijabla>
  </DomainObject.StvarniPocetakDatum>
  <DomainObject.StvarniZavrsetakDatum>
    <izvorni_sadrzaj>17. listopada 2025.</izvorni_sadrzaj>
    <derivirana_varijabla naziv="DomainObject.StvarniZavrsetakDatum_1">17. listopada 2025.</derivirana_varijabla>
  </DomainObject.StvarniZavrsetakDatum>
  <DomainObject.PlaniraniZavrsetakDatum>
    <izvorni_sadrzaj>17. listopada 2025.</izvorni_sadrzaj>
    <derivirana_varijabla naziv="DomainObject.PlaniraniZavrsetakDatum_1">17. listopada 2025.</derivirana_varijabla>
  </DomainObject.PlaniraniZavrsetakDatum>
  <DomainObject.PlaniraniPocetakDatum>
    <izvorni_sadrzaj>17. listopada 2025.</izvorni_sadrzaj>
    <derivirana_varijabla naziv="DomainObject.PlaniraniPocetakDatum_1">17. listopada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12:04</izvorni_sadrzaj>
    <derivirana_varijabla naziv="DomainObject.StvarniZavrsetakVrijeme_1">12:04</derivirana_varijabla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listopada 2025.</izvorni_sadrzaj>
    <derivirana_varijabla naziv="DomainObject.Zapisnik.DatumKreiranja_1">17. listopada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St-173/2025-20</izvorni_sadrzaj>
    <derivirana_varijabla naziv="DomainObject.Zapisnik.Oznaka_1">St-173/2025-20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svibnja 2025.</izvorni_sadrzaj>
    <derivirana_varijabla naziv="DomainObject.Predmet.DatumIzradeOptuznogAkta_1">5. svibnja 2025.</derivirana_varijabla>
  </DomainObject.Predmet.DatumIzradeOptuznogAkta>
  <DomainObject.Predmet.DatumIzradeOptuznogAktaFormated>
    <izvorni_sadrzaj>5.5.2025.</izvorni_sadrzaj>
    <derivirana_varijabla naziv="DomainObject.Predmet.DatumIzradeOptuznogAktaFormated_1">5.5.2025.</derivirana_varijabla>
  </DomainObject.Predmet.DatumIzradeOptuznogAktaFormated>
  <DomainObject.Predmet.DatumOsnivanja>
    <izvorni_sadrzaj>5. svibnja 2025.</izvorni_sadrzaj>
    <derivirana_varijabla naziv="DomainObject.Predmet.DatumOsnivanja_1">5.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svibnja 2025.</izvorni_sadrzaj>
    <derivirana_varijabla naziv="DomainObject.Predmet.DatumPrimitkaOptuznogAkta_1">5.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St-173/2025</izvorni_sadrzaj>
    <derivirana_varijabla naziv="DomainObject.Predmet.OznakaBroj_1">St-173/2025</derivirana_varijabla>
  </DomainObject.Predmet.OznakaBroj>
  <DomainObject.Predmet.OznakaBrojOptuznogAkta>
    <izvorni_sadrzaj>04-06-25-1842</izvorni_sadrzaj>
    <derivirana_varijabla naziv="DomainObject.Predmet.OznakaBrojOptuznogAkta_1">04-06-25-1842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16.09.2025. u spisu, u crnom fasciklu, prileže prijave tražbina.</izvorni_sadrzaj>
    <derivirana_varijabla naziv="DomainObject.Predmet.PrimjedbaSuca_1">Od dana 16.09.2025. u spisu, u crnom fasciklu, prileže prijave tražbina.</derivirana_varijabla>
  </DomainObject.Predmet.PrimjedbaSuca>
  <DomainObject.Predmet.ProtustrankaFormated>
    <izvorni_sadrzaj>  TIK TAK INSTAL d.o.o., PAZIN</izvorni_sadrzaj>
    <derivirana_varijabla naziv="DomainObject.Predmet.ProtustrankaFormated_1">  TIK TAK INSTAL d.o.o., PAZIN</derivirana_varijabla>
  </DomainObject.Predmet.ProtustrankaFormated>
  <DomainObject.Predmet.ProtustrankaFormatedOIB>
    <izvorni_sadrzaj>  TIK TAK INSTAL d.o.o., PAZIN, OIB 40818409038</izvorni_sadrzaj>
    <derivirana_varijabla naziv="DomainObject.Predmet.ProtustrankaFormatedOIB_1">  TIK TAK INSTAL d.o.o., PAZIN, OIB 40818409038</derivirana_varijabla>
  </DomainObject.Predmet.ProtustrankaFormatedOIB>
  <DomainObject.Predmet.ProtustrankaFormatedWithAdress>
    <izvorni_sadrzaj> TIK TAK INSTAL d.o.o., PAZIN, Štranjga 1, 52000 Pazin</izvorni_sadrzaj>
    <derivirana_varijabla naziv="DomainObject.Predmet.ProtustrankaFormatedWithAdress_1"> TIK TAK INSTAL d.o.o., PAZIN, Štranjga 1, 52000 Pazin</derivirana_varijabla>
  </DomainObject.Predmet.ProtustrankaFormatedWithAdress>
  <DomainObject.Predmet.ProtustrankaFormatedWithAdressOIB>
    <izvorni_sadrzaj> TIK TAK INSTAL d.o.o., PAZIN, OIB 40818409038, Štranjga 1, 52000 Pazin</izvorni_sadrzaj>
    <derivirana_varijabla naziv="DomainObject.Predmet.ProtustrankaFormatedWithAdressOIB_1"> TIK TAK INSTAL d.o.o., PAZIN, OIB 40818409038, Štranjga 1, 52000 Pazin</derivirana_varijabla>
  </DomainObject.Predmet.ProtustrankaFormatedWithAdressOIB>
  <DomainObject.Predmet.ProtustrankaWithAdress>
    <izvorni_sadrzaj>TIK TAK INSTAL d.o.o., PAZIN Štranjga 1, 52000 Pazin</izvorni_sadrzaj>
    <derivirana_varijabla naziv="DomainObject.Predmet.ProtustrankaWithAdress_1">TIK TAK INSTAL d.o.o., PAZIN Štranjga 1, 52000 Pazin</derivirana_varijabla>
  </DomainObject.Predmet.ProtustrankaWithAdress>
  <DomainObject.Predmet.ProtustrankaWithAdressOIB>
    <izvorni_sadrzaj>TIK TAK INSTAL d.o.o., PAZIN, OIB 40818409038, Štranjga 1, 52000 Pazin</izvorni_sadrzaj>
    <derivirana_varijabla naziv="DomainObject.Predmet.ProtustrankaWithAdressOIB_1">TIK TAK INSTAL d.o.o., PAZIN, OIB 40818409038, Štranjga 1, 52000 Pazin</derivirana_varijabla>
  </DomainObject.Predmet.ProtustrankaWithAdressOIB>
  <DomainObject.Predmet.ProtustrankaNazivFormated>
    <izvorni_sadrzaj>TIK TAK INSTAL d.o.o., PAZIN</izvorni_sadrzaj>
    <derivirana_varijabla naziv="DomainObject.Predmet.ProtustrankaNazivFormated_1">TIK TAK INSTAL d.o.o., PAZIN</derivirana_varijabla>
  </DomainObject.Predmet.ProtustrankaNazivFormated>
  <DomainObject.Predmet.ProtustrankaNazivFormatedOIB>
    <izvorni_sadrzaj>TIK TAK INSTAL d.o.o., PAZIN, OIB 40818409038</izvorni_sadrzaj>
    <derivirana_varijabla naziv="DomainObject.Predmet.ProtustrankaNazivFormatedOIB_1">TIK TAK INSTAL d.o.o., PAZIN, OIB 40818409038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10180.34</izvorni_sadrzaj>
    <derivirana_varijabla naziv="DomainObject.Predmet.TrenutnaVrijednost_1">10180.34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TIK TAK INSTAL d.o.o., PAZIN</item>
    </izvorni_sadrzaj>
    <derivirana_varijabla naziv="DomainObject.Predmet.ProtuStrankaListFormated_1">
      <item>TIK TAK INSTAL d.o.o., PAZIN</item>
    </derivirana_varijabla>
  </DomainObject.Predmet.ProtuStrankaListFormated>
  <DomainObject.Predmet.ProtuStrankaListFormatedOIB>
    <izvorni_sadrzaj>
      <item>TIK TAK INSTAL d.o.o., PAZIN, OIB 40818409038</item>
    </izvorni_sadrzaj>
    <derivirana_varijabla naziv="DomainObject.Predmet.ProtuStrankaListFormatedOIB_1">
      <item>TIK TAK INSTAL d.o.o., PAZIN, OIB 40818409038</item>
    </derivirana_varijabla>
  </DomainObject.Predmet.ProtuStrankaListFormatedOIB>
  <DomainObject.Predmet.ProtuStrankaListFormatedWithAdress>
    <izvorni_sadrzaj>
      <item>TIK TAK INSTAL d.o.o., PAZIN, Štranjga 1, 52000 Pazin</item>
    </izvorni_sadrzaj>
    <derivirana_varijabla naziv="DomainObject.Predmet.ProtuStrankaListFormatedWithAdress_1">
      <item>TIK TAK INSTAL d.o.o., PAZIN, Štranjga 1, 52000 Pazin</item>
    </derivirana_varijabla>
  </DomainObject.Predmet.ProtuStrankaListFormatedWithAdress>
  <DomainObject.Predmet.ProtuStrankaListFormatedWithAdressOIB>
    <izvorni_sadrzaj>
      <item>TIK TAK INSTAL d.o.o., PAZIN, OIB 40818409038, Štranjga 1, 52000 Pazin</item>
    </izvorni_sadrzaj>
    <derivirana_varijabla naziv="DomainObject.Predmet.ProtuStrankaListFormatedWithAdressOIB_1">
      <item>TIK TAK INSTAL d.o.o., PAZIN, OIB 40818409038, Štranjga 1, 52000 Pazin</item>
    </derivirana_varijabla>
  </DomainObject.Predmet.ProtuStrankaListFormatedWithAdressOIB>
  <DomainObject.Predmet.ProtuStrankaListNazivFormated>
    <izvorni_sadrzaj>
      <item>TIK TAK INSTAL d.o.o., PAZIN</item>
    </izvorni_sadrzaj>
    <derivirana_varijabla naziv="DomainObject.Predmet.ProtuStrankaListNazivFormated_1">
      <item>TIK TAK INSTAL d.o.o., PAZIN</item>
    </derivirana_varijabla>
  </DomainObject.Predmet.ProtuStrankaListNazivFormated>
  <DomainObject.Predmet.ProtuStrankaListNazivFormatedOIB>
    <izvorni_sadrzaj>
      <item>TIK TAK INSTAL d.o.o., PAZIN, OIB 40818409038</item>
    </izvorni_sadrzaj>
    <derivirana_varijabla naziv="DomainObject.Predmet.ProtuStrankaListNazivFormatedOIB_1">
      <item>TIK TAK INSTAL d.o.o., PAZIN, OIB 40818409038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2025.</izvorni_sadrzaj>
    <derivirana_varijabla naziv="DomainObject.Datum_1">17. listopada 2025.</derivirana_varijabla>
  </DomainObject.Datum>
  <DomainObject.PoslovniBrojDokumenta>
    <izvorni_sadrzaj>St-173/2025-20</izvorni_sadrzaj>
    <derivirana_varijabla naziv="DomainObject.PoslovniBrojDokumenta_1">St-173/2025-20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TIK TAK INSTAL d.o.o., PAZIN</izvorni_sadrzaj>
    <derivirana_varijabla naziv="DomainObject.Predmet.ProtustrankaIDrugi_1">TIK TAK INSTAL d.o.o., PAZIN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TIK TAK INSTAL d.o.o., PAZIN, OIB 40818409038, Štranjga 1, 52000 Pazin</izvorni_sadrzaj>
    <derivirana_varijabla naziv="DomainObject.Predmet.ProtustrankaIDrugiAdressOIB_1">TIK TAK INSTAL d.o.o., PAZIN, OIB 40818409038, Štranjga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TIK TAK INSTAL d.o.o., PAZIN</item>
      <item>Financijska agencija (FINA)</item>
    </izvorni_sadrzaj>
    <derivirana_varijabla naziv="DomainObject.Predmet.SudioniciListNaziv_1">
      <item>TIK TAK INSTAL d.o.o., PAZIN</item>
      <item>Financijska agencija (FINA)</item>
    </derivirana_varijabla>
  </DomainObject.Predmet.SudioniciListNaziv>
  <DomainObject.Predmet.SudioniciListAdressOIB>
    <izvorni_sadrzaj>
      <item>TIK TAK INSTAL d.o.o., PAZIN, OIB 40818409038, Štranjga 1,52000 Pazin</item>
      <item>Financijska agencija (FINA), OIB 85821130368, Ulica grada Vukovara 70,10000 Zagreb</item>
    </izvorni_sadrzaj>
    <derivirana_varijabla naziv="DomainObject.Predmet.SudioniciListAdressOIB_1">
      <item>TIK TAK INSTAL d.o.o., PAZIN, OIB 40818409038, Štranjga 1,52000 Pazin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40818409038</item>
      <item>, OIB 85821130368</item>
    </izvorni_sadrzaj>
    <derivirana_varijabla naziv="DomainObject.Predmet.SudioniciListNazivOIB_1">
      <item>, OIB 40818409038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3, 10000 Zagreb</item>
    </izvorni_sadrzaj>
    <derivirana_varijabla naziv="DomainObject.Predmet.StecajniUpraviteljiListAddressOIB_1">
      <item>Matko Ljuban, OIB 28695463260, Hrvatskih iseljenika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svibnja 2025.</izvorni_sadrzaj>
    <derivirana_varijabla naziv="DomainObject.Predmet.DatumPocetkaProcesa_1">5.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515</properties:Words>
  <properties:Characters>2963</properties:Characters>
  <properties:Lines>91</properties:Lines>
  <properties:Paragraphs>37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3615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2016-09-21T06:37:00Z</dcterms:created>
  <dc:creator>drabar</dc:creator>
  <cp:lastModifiedBy>Ana Pomazan</cp:lastModifiedBy>
  <cp:lastPrinted>2011-05-04T12:30:00Z</cp:lastPrinted>
  <dcterms:modified xmlns:xsi="http://www.w3.org/2001/XMLSchema-instance" xsi:type="dcterms:W3CDTF">2025-10-17T10:34:00Z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St-173/2025-20 / Zapisnik - Ispitno ročište (St-173-25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